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F497A" w:themeColor="accent4" w:themeShade="BF"/>
  <w:body>
    <w:p w:rsidR="00430045" w:rsidRDefault="002E6FB1">
      <w:r w:rsidRPr="002E6FB1">
        <w:rPr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5" o:spid="_x0000_s1027" type="#_x0000_t202" style="position:absolute;margin-left:-25.6pt;margin-top:-67.25pt;width:245.65pt;height:553.45pt;z-index:251669504;visibility:visible;mso-wrap-distance-left:2.88pt;mso-wrap-distance-top:2.88pt;mso-wrap-distance-right:2.88pt;mso-wrap-distance-bottom:2.88pt;mso-position-horizontal-relative:text;mso-position-vertical-relative:text" filled="f" strokecolor="#fc0" insetpen="t">
            <v:shadow color="#ccc"/>
            <v:textbox style="mso-next-textbox:#Text Box 65" inset="2.88pt,2.88pt,2.88pt,2.88pt">
              <w:txbxContent>
                <w:p w:rsidR="004D2198" w:rsidRPr="00B00428" w:rsidRDefault="004D2198" w:rsidP="00250E6A">
                  <w:pPr>
                    <w:spacing w:after="0" w:line="240" w:lineRule="auto"/>
                    <w:jc w:val="both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B00428">
                    <w:rPr>
                      <w:b/>
                      <w:color w:val="FFFFFF" w:themeColor="background1"/>
                      <w:sz w:val="28"/>
                      <w:szCs w:val="28"/>
                    </w:rPr>
                    <w:t>Уважаемые родители!</w:t>
                  </w:r>
                  <w:r w:rsidRPr="00B00428">
                    <w:rPr>
                      <w:color w:val="FFFFFF" w:themeColor="background1"/>
                      <w:sz w:val="28"/>
                      <w:szCs w:val="28"/>
                    </w:rPr>
                    <w:t xml:space="preserve"> Наличие вышеуказанных признако</w:t>
                  </w:r>
                  <w:r w:rsidR="0071330C" w:rsidRPr="00B00428">
                    <w:rPr>
                      <w:color w:val="FFFFFF" w:themeColor="background1"/>
                      <w:sz w:val="28"/>
                      <w:szCs w:val="28"/>
                    </w:rPr>
                    <w:t>в должно привлечь ваше внимание,</w:t>
                  </w:r>
                  <w:r w:rsidRPr="00B00428">
                    <w:rPr>
                      <w:color w:val="FFFFFF" w:themeColor="background1"/>
                      <w:sz w:val="28"/>
                      <w:szCs w:val="28"/>
                    </w:rPr>
                    <w:t xml:space="preserve"> избегайте необоснованных обвинений</w:t>
                  </w:r>
                  <w:r w:rsidR="0071330C" w:rsidRPr="00B00428">
                    <w:rPr>
                      <w:color w:val="FFFFFF" w:themeColor="background1"/>
                      <w:sz w:val="28"/>
                      <w:szCs w:val="28"/>
                    </w:rPr>
                    <w:t>.</w:t>
                  </w:r>
                  <w:r w:rsidRPr="00B00428">
                    <w:rPr>
                      <w:color w:val="FFFFFF" w:themeColor="background1"/>
                      <w:sz w:val="28"/>
                      <w:szCs w:val="28"/>
                    </w:rPr>
                    <w:t xml:space="preserve"> Если вы заметили, что ребенок уже употребляет </w:t>
                  </w:r>
                  <w:proofErr w:type="spellStart"/>
                  <w:r w:rsidRPr="00B00428">
                    <w:rPr>
                      <w:color w:val="FFFFFF" w:themeColor="background1"/>
                      <w:sz w:val="28"/>
                      <w:szCs w:val="28"/>
                    </w:rPr>
                    <w:t>психоактивные</w:t>
                  </w:r>
                  <w:proofErr w:type="spellEnd"/>
                  <w:r w:rsidRPr="00B00428">
                    <w:rPr>
                      <w:color w:val="FFFFFF" w:themeColor="background1"/>
                      <w:sz w:val="28"/>
                      <w:szCs w:val="28"/>
                    </w:rPr>
                    <w:t xml:space="preserve"> вещества, подумайте, чем можно помочь ребенку. Подумайте, как вам сохранить общение с ребенком, как не потерять его.</w:t>
                  </w:r>
                </w:p>
                <w:p w:rsidR="004D2198" w:rsidRPr="00B00428" w:rsidRDefault="004D2198" w:rsidP="00250E6A">
                  <w:pPr>
                    <w:spacing w:after="0" w:line="240" w:lineRule="auto"/>
                    <w:jc w:val="both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B00428">
                    <w:rPr>
                      <w:color w:val="FFFFFF" w:themeColor="background1"/>
                      <w:sz w:val="28"/>
                      <w:szCs w:val="28"/>
                    </w:rPr>
                    <w:t xml:space="preserve">Ребенок должен узнать от </w:t>
                  </w:r>
                  <w:proofErr w:type="spellStart"/>
                  <w:r w:rsidRPr="00B00428">
                    <w:rPr>
                      <w:color w:val="FFFFFF" w:themeColor="background1"/>
                      <w:sz w:val="28"/>
                      <w:szCs w:val="28"/>
                    </w:rPr>
                    <w:t>ва</w:t>
                  </w:r>
                  <w:proofErr w:type="gramStart"/>
                  <w:r w:rsidRPr="00B00428">
                    <w:rPr>
                      <w:color w:val="FFFFFF" w:themeColor="background1"/>
                      <w:sz w:val="28"/>
                      <w:szCs w:val="28"/>
                    </w:rPr>
                    <w:t>c</w:t>
                  </w:r>
                  <w:proofErr w:type="spellEnd"/>
                  <w:proofErr w:type="gramEnd"/>
                  <w:r w:rsidRPr="00B00428">
                    <w:rPr>
                      <w:color w:val="FFFFFF" w:themeColor="background1"/>
                      <w:sz w:val="28"/>
                      <w:szCs w:val="28"/>
                    </w:rPr>
                    <w:t>, что:</w:t>
                  </w:r>
                </w:p>
                <w:p w:rsidR="004D2198" w:rsidRPr="00B00428" w:rsidRDefault="0071330C" w:rsidP="00250E6A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75"/>
                    <w:jc w:val="both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B00428">
                    <w:rPr>
                      <w:color w:val="FFFFFF" w:themeColor="background1"/>
                      <w:sz w:val="28"/>
                      <w:szCs w:val="28"/>
                    </w:rPr>
                    <w:t xml:space="preserve">это </w:t>
                  </w:r>
                  <w:r w:rsidR="004D2198" w:rsidRPr="00B00428">
                    <w:rPr>
                      <w:color w:val="FFFFFF" w:themeColor="background1"/>
                      <w:sz w:val="28"/>
                      <w:szCs w:val="28"/>
                    </w:rPr>
                    <w:t>вредит его здоровью сейчас и в будущем,</w:t>
                  </w:r>
                </w:p>
                <w:p w:rsidR="004D2198" w:rsidRPr="00B00428" w:rsidRDefault="004D2198" w:rsidP="00250E6A">
                  <w:pPr>
                    <w:numPr>
                      <w:ilvl w:val="0"/>
                      <w:numId w:val="1"/>
                    </w:numPr>
                    <w:shd w:val="clear" w:color="auto" w:fill="5F497A" w:themeFill="accent4" w:themeFillShade="BF"/>
                    <w:spacing w:after="0" w:line="240" w:lineRule="auto"/>
                    <w:ind w:left="375"/>
                    <w:jc w:val="both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B00428">
                    <w:rPr>
                      <w:color w:val="FFFFFF" w:themeColor="background1"/>
                      <w:sz w:val="28"/>
                      <w:szCs w:val="28"/>
                    </w:rPr>
                    <w:t>это может повлечь за собой юридическую ответственность.</w:t>
                  </w:r>
                </w:p>
                <w:p w:rsidR="004D2198" w:rsidRPr="00B00428" w:rsidRDefault="004D2198" w:rsidP="00250E6A">
                  <w:pPr>
                    <w:shd w:val="clear" w:color="auto" w:fill="5F497A" w:themeFill="accent4" w:themeFillShade="BF"/>
                    <w:spacing w:after="0" w:line="240" w:lineRule="auto"/>
                    <w:jc w:val="both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B00428">
                    <w:rPr>
                      <w:color w:val="FFFFFF" w:themeColor="background1"/>
                      <w:sz w:val="28"/>
                      <w:szCs w:val="28"/>
                    </w:rPr>
                    <w:t>Как бы далеко это не зашло, покажите ребенку, что вы все равно его любите и заботитесь о нем. Предложите свою помощь, она нужна ему всегда.</w:t>
                  </w:r>
                </w:p>
                <w:p w:rsidR="004D2198" w:rsidRPr="00B00428" w:rsidRDefault="004D2198" w:rsidP="00250E6A">
                  <w:pPr>
                    <w:spacing w:after="0" w:line="240" w:lineRule="auto"/>
                    <w:jc w:val="both"/>
                    <w:outlineLvl w:val="2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B00428">
                    <w:rPr>
                      <w:color w:val="FFFFFF" w:themeColor="background1"/>
                      <w:sz w:val="28"/>
                      <w:szCs w:val="28"/>
                    </w:rPr>
                    <w:t>Вы можете обратиться за помощью в</w:t>
                  </w:r>
                  <w:r w:rsidR="0071330C" w:rsidRPr="00B00428">
                    <w:rPr>
                      <w:color w:val="FFFFFF" w:themeColor="background1"/>
                      <w:sz w:val="28"/>
                      <w:szCs w:val="28"/>
                    </w:rPr>
                    <w:t xml:space="preserve"> ГБУ</w:t>
                  </w:r>
                  <w:r w:rsidRPr="00B00428">
                    <w:rPr>
                      <w:color w:val="FFFFFF" w:themeColor="background1"/>
                      <w:sz w:val="28"/>
                      <w:szCs w:val="28"/>
                    </w:rPr>
                    <w:t xml:space="preserve"> «Курганский областной наркологический диспансер»</w:t>
                  </w:r>
                  <w:r w:rsidR="0071330C" w:rsidRPr="00B00428">
                    <w:rPr>
                      <w:color w:val="FFFFFF" w:themeColor="background1"/>
                      <w:sz w:val="28"/>
                      <w:szCs w:val="28"/>
                    </w:rPr>
                    <w:t>.</w:t>
                  </w:r>
                </w:p>
                <w:p w:rsidR="004D2198" w:rsidRPr="00B00428" w:rsidRDefault="004D2198" w:rsidP="00250E6A">
                  <w:pPr>
                    <w:spacing w:after="0" w:line="240" w:lineRule="auto"/>
                    <w:jc w:val="both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B00428">
                    <w:rPr>
                      <w:color w:val="FFFFFF" w:themeColor="background1"/>
                      <w:sz w:val="28"/>
                      <w:szCs w:val="28"/>
                    </w:rPr>
                    <w:t xml:space="preserve">Специалисты наркологического диспансера имеют высокий уровень квалификации, проводят работу как </w:t>
                  </w:r>
                  <w:proofErr w:type="gramStart"/>
                  <w:r w:rsidRPr="00B00428">
                    <w:rPr>
                      <w:color w:val="FFFFFF" w:themeColor="background1"/>
                      <w:sz w:val="28"/>
                      <w:szCs w:val="28"/>
                    </w:rPr>
                    <w:t>со</w:t>
                  </w:r>
                  <w:proofErr w:type="gramEnd"/>
                  <w:r w:rsidRPr="00B00428">
                    <w:rPr>
                      <w:color w:val="FFFFFF" w:themeColor="background1"/>
                      <w:sz w:val="28"/>
                      <w:szCs w:val="28"/>
                    </w:rPr>
                    <w:t xml:space="preserve"> взрослыми, так и с детьми. Если </w:t>
                  </w:r>
                  <w:r w:rsidR="0071330C" w:rsidRPr="00B00428">
                    <w:rPr>
                      <w:color w:val="FFFFFF" w:themeColor="background1"/>
                      <w:sz w:val="28"/>
                      <w:szCs w:val="28"/>
                    </w:rPr>
                    <w:t>у Вас есть</w:t>
                  </w:r>
                  <w:r w:rsidRPr="00B00428">
                    <w:rPr>
                      <w:color w:val="FFFFFF" w:themeColor="background1"/>
                      <w:sz w:val="28"/>
                      <w:szCs w:val="28"/>
                    </w:rPr>
                    <w:t xml:space="preserve"> подозре</w:t>
                  </w:r>
                  <w:r w:rsidR="0071330C" w:rsidRPr="00B00428">
                    <w:rPr>
                      <w:color w:val="FFFFFF" w:themeColor="background1"/>
                      <w:sz w:val="28"/>
                      <w:szCs w:val="28"/>
                    </w:rPr>
                    <w:t>ния</w:t>
                  </w:r>
                  <w:r w:rsidRPr="00B00428">
                    <w:rPr>
                      <w:color w:val="FFFFFF" w:themeColor="background1"/>
                      <w:sz w:val="28"/>
                      <w:szCs w:val="28"/>
                    </w:rPr>
                    <w:t>, что Ваш ребенок употребляет наркотики или а</w:t>
                  </w:r>
                  <w:r w:rsidR="0071330C" w:rsidRPr="00B00428">
                    <w:rPr>
                      <w:color w:val="FFFFFF" w:themeColor="background1"/>
                      <w:sz w:val="28"/>
                      <w:szCs w:val="28"/>
                    </w:rPr>
                    <w:t>лкоголь, обратитесь за помощью в подростковый наркологический кабинет</w:t>
                  </w:r>
                  <w:r w:rsidRPr="00B00428"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71330C" w:rsidRPr="00B00428">
                    <w:rPr>
                      <w:color w:val="FFFFFF" w:themeColor="background1"/>
                      <w:sz w:val="28"/>
                      <w:szCs w:val="28"/>
                    </w:rPr>
                    <w:t>и</w:t>
                  </w:r>
                  <w:r w:rsidRPr="00B00428">
                    <w:rPr>
                      <w:color w:val="FFFFFF" w:themeColor="background1"/>
                      <w:sz w:val="28"/>
                      <w:szCs w:val="28"/>
                    </w:rPr>
                    <w:t xml:space="preserve"> обсудите со специалистом дальнейший план действий.</w:t>
                  </w:r>
                </w:p>
                <w:p w:rsidR="004D2198" w:rsidRPr="00B00428" w:rsidRDefault="004D2198" w:rsidP="00ED16E8">
                  <w:pPr>
                    <w:jc w:val="center"/>
                    <w:rPr>
                      <w:color w:val="FFFFFF" w:themeColor="background1"/>
                      <w:szCs w:val="24"/>
                    </w:rPr>
                  </w:pPr>
                </w:p>
              </w:txbxContent>
            </v:textbox>
          </v:shape>
        </w:pict>
      </w:r>
    </w:p>
    <w:p w:rsidR="00430045" w:rsidRDefault="00430045"/>
    <w:p w:rsidR="00430045" w:rsidRDefault="00430045"/>
    <w:p w:rsidR="00430045" w:rsidRDefault="00430045"/>
    <w:p w:rsidR="00430045" w:rsidRDefault="00430045"/>
    <w:p w:rsidR="00430045" w:rsidRDefault="00430045"/>
    <w:p w:rsidR="00430045" w:rsidRDefault="00430045"/>
    <w:p w:rsidR="00430045" w:rsidRDefault="00430045"/>
    <w:p w:rsidR="00430045" w:rsidRDefault="00430045"/>
    <w:p w:rsidR="00430045" w:rsidRDefault="00430045"/>
    <w:p w:rsidR="00430045" w:rsidRPr="005411AC" w:rsidRDefault="00430045">
      <w:pPr>
        <w:rPr>
          <w:rFonts w:ascii="Arial" w:hAnsi="Arial" w:cs="Arial"/>
        </w:rPr>
      </w:pPr>
    </w:p>
    <w:p w:rsidR="00430045" w:rsidRDefault="00430045"/>
    <w:p w:rsidR="00430045" w:rsidRDefault="00430045"/>
    <w:p w:rsidR="00430045" w:rsidRDefault="00430045"/>
    <w:p w:rsidR="00430045" w:rsidRDefault="00430045"/>
    <w:p w:rsidR="00430045" w:rsidRDefault="00430045"/>
    <w:p w:rsidR="00430045" w:rsidRDefault="00430045"/>
    <w:p w:rsidR="00430045" w:rsidRDefault="00430045"/>
    <w:p w:rsidR="00430045" w:rsidRDefault="002E6FB1">
      <w:r w:rsidRPr="002E6FB1">
        <w:rPr>
          <w:szCs w:val="24"/>
          <w:lang w:eastAsia="ru-RU"/>
        </w:rPr>
        <w:lastRenderedPageBreak/>
        <w:pict>
          <v:shape id="Text Box 66" o:spid="_x0000_s1026" type="#_x0000_t202" style="position:absolute;margin-left:-17.35pt;margin-top:-67.25pt;width:269.2pt;height:553.45pt;z-index:251670528;visibility:visible;mso-wrap-distance-left:2.88pt;mso-wrap-distance-top:2.88pt;mso-wrap-distance-right:2.88pt;mso-wrap-distance-bottom:2.88pt;mso-position-horizontal-relative:text;mso-position-vertical-relative:text" filled="f" strokecolor="#cf9" insetpen="t">
            <v:shadow color="#ccc"/>
            <v:textbox style="mso-next-textbox:#Text Box 66" inset="2.88pt,2.88pt,2.88pt,2.88pt">
              <w:txbxContent>
                <w:p w:rsidR="004D2198" w:rsidRDefault="004D2198" w:rsidP="00FE01B6">
                  <w:pPr>
                    <w:shd w:val="clear" w:color="auto" w:fill="5F497A" w:themeFill="accent4" w:themeFillShade="BF"/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  <w:p w:rsidR="004D2198" w:rsidRPr="00621C23" w:rsidRDefault="004D2198" w:rsidP="00FE01B6">
                  <w:pPr>
                    <w:shd w:val="clear" w:color="auto" w:fill="5F497A" w:themeFill="accent4" w:themeFillShade="BF"/>
                    <w:spacing w:after="0" w:line="240" w:lineRule="auto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621C23">
                    <w:rPr>
                      <w:color w:val="FFFFFF" w:themeColor="background1"/>
                      <w:sz w:val="28"/>
                      <w:szCs w:val="28"/>
                    </w:rPr>
                    <w:t>Г. Курган, ул. Кирова, 78</w:t>
                  </w:r>
                </w:p>
                <w:p w:rsidR="004D2198" w:rsidRPr="00621C23" w:rsidRDefault="004D2198" w:rsidP="00FE01B6">
                  <w:pPr>
                    <w:shd w:val="clear" w:color="auto" w:fill="5F497A" w:themeFill="accent4" w:themeFillShade="BF"/>
                    <w:spacing w:after="0" w:line="240" w:lineRule="auto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621C23">
                    <w:rPr>
                      <w:color w:val="FFFFFF" w:themeColor="background1"/>
                      <w:sz w:val="28"/>
                      <w:szCs w:val="28"/>
                    </w:rPr>
                    <w:t>Подростковый наркологический кабинет</w:t>
                  </w:r>
                </w:p>
                <w:p w:rsidR="004D2198" w:rsidRPr="00621C23" w:rsidRDefault="004D2198" w:rsidP="00FE01B6">
                  <w:pPr>
                    <w:shd w:val="clear" w:color="auto" w:fill="5F497A" w:themeFill="accent4" w:themeFillShade="BF"/>
                    <w:spacing w:after="0" w:line="240" w:lineRule="auto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621C23">
                    <w:rPr>
                      <w:color w:val="FFFFFF" w:themeColor="background1"/>
                      <w:sz w:val="28"/>
                      <w:szCs w:val="28"/>
                    </w:rPr>
                    <w:t>Т</w:t>
                  </w:r>
                  <w:r w:rsidR="009149D2">
                    <w:rPr>
                      <w:color w:val="FFFFFF" w:themeColor="background1"/>
                      <w:sz w:val="28"/>
                      <w:szCs w:val="28"/>
                    </w:rPr>
                    <w:t>.:</w:t>
                  </w:r>
                  <w:r w:rsidRPr="00621C23">
                    <w:rPr>
                      <w:color w:val="FFFFFF" w:themeColor="background1"/>
                      <w:sz w:val="28"/>
                      <w:szCs w:val="28"/>
                    </w:rPr>
                    <w:t xml:space="preserve"> 8(3522) 46-64-54</w:t>
                  </w:r>
                </w:p>
                <w:p w:rsidR="004D2198" w:rsidRPr="00621C23" w:rsidRDefault="004D2198" w:rsidP="00FE01B6">
                  <w:pPr>
                    <w:shd w:val="clear" w:color="auto" w:fill="5F497A" w:themeFill="accent4" w:themeFillShade="BF"/>
                    <w:spacing w:after="0" w:line="240" w:lineRule="auto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proofErr w:type="spellStart"/>
                  <w:r w:rsidRPr="00621C23">
                    <w:rPr>
                      <w:color w:val="FFFFFF" w:themeColor="background1"/>
                      <w:sz w:val="28"/>
                      <w:szCs w:val="28"/>
                    </w:rPr>
                    <w:t>Шадринский</w:t>
                  </w:r>
                  <w:proofErr w:type="spellEnd"/>
                  <w:r w:rsidRPr="00621C23">
                    <w:rPr>
                      <w:color w:val="FFFFFF" w:themeColor="background1"/>
                      <w:sz w:val="28"/>
                      <w:szCs w:val="28"/>
                    </w:rPr>
                    <w:t xml:space="preserve"> филиал, </w:t>
                  </w:r>
                </w:p>
                <w:p w:rsidR="004D2198" w:rsidRPr="00621C23" w:rsidRDefault="004D2198" w:rsidP="00FE01B6">
                  <w:pPr>
                    <w:shd w:val="clear" w:color="auto" w:fill="5F497A" w:themeFill="accent4" w:themeFillShade="BF"/>
                    <w:spacing w:after="0" w:line="240" w:lineRule="auto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621C23">
                    <w:rPr>
                      <w:color w:val="FFFFFF" w:themeColor="background1"/>
                      <w:sz w:val="28"/>
                      <w:szCs w:val="28"/>
                    </w:rPr>
                    <w:t xml:space="preserve">г. </w:t>
                  </w:r>
                  <w:proofErr w:type="spellStart"/>
                  <w:r w:rsidRPr="00621C23">
                    <w:rPr>
                      <w:color w:val="FFFFFF" w:themeColor="background1"/>
                      <w:sz w:val="28"/>
                      <w:szCs w:val="28"/>
                    </w:rPr>
                    <w:t>Шадринск</w:t>
                  </w:r>
                  <w:proofErr w:type="gramStart"/>
                  <w:r w:rsidRPr="00621C23">
                    <w:rPr>
                      <w:color w:val="FFFFFF" w:themeColor="background1"/>
                      <w:sz w:val="28"/>
                      <w:szCs w:val="28"/>
                    </w:rPr>
                    <w:t>,у</w:t>
                  </w:r>
                  <w:proofErr w:type="gramEnd"/>
                  <w:r w:rsidRPr="00621C23">
                    <w:rPr>
                      <w:color w:val="FFFFFF" w:themeColor="background1"/>
                      <w:sz w:val="28"/>
                      <w:szCs w:val="28"/>
                    </w:rPr>
                    <w:t>л</w:t>
                  </w:r>
                  <w:proofErr w:type="spellEnd"/>
                  <w:r w:rsidRPr="00621C23">
                    <w:rPr>
                      <w:color w:val="FFFFFF" w:themeColor="background1"/>
                      <w:sz w:val="28"/>
                      <w:szCs w:val="28"/>
                    </w:rPr>
                    <w:t xml:space="preserve">. Герцена 30-А, </w:t>
                  </w:r>
                </w:p>
                <w:p w:rsidR="004D2198" w:rsidRPr="00621C23" w:rsidRDefault="004D2198" w:rsidP="00FE01B6">
                  <w:pPr>
                    <w:shd w:val="clear" w:color="auto" w:fill="5F497A" w:themeFill="accent4" w:themeFillShade="BF"/>
                    <w:spacing w:after="0" w:line="240" w:lineRule="auto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621C23">
                    <w:rPr>
                      <w:color w:val="FFFFFF" w:themeColor="background1"/>
                      <w:sz w:val="28"/>
                      <w:szCs w:val="28"/>
                    </w:rPr>
                    <w:t>т.: 8(35253) 3-77-18</w:t>
                  </w:r>
                  <w:r w:rsidR="00194EDD">
                    <w:rPr>
                      <w:color w:val="FFFFFF" w:themeColor="background1"/>
                      <w:sz w:val="28"/>
                      <w:szCs w:val="28"/>
                    </w:rPr>
                    <w:t>.</w:t>
                  </w:r>
                </w:p>
                <w:p w:rsidR="004D2198" w:rsidRPr="00621C23" w:rsidRDefault="004D2198" w:rsidP="00FE01B6">
                  <w:pPr>
                    <w:shd w:val="clear" w:color="auto" w:fill="5F497A" w:themeFill="accent4" w:themeFillShade="BF"/>
                    <w:spacing w:after="0" w:line="240" w:lineRule="auto"/>
                    <w:jc w:val="center"/>
                    <w:rPr>
                      <w:color w:val="FFFFFF" w:themeColor="background1"/>
                      <w:sz w:val="28"/>
                      <w:szCs w:val="28"/>
                      <w:u w:val="single"/>
                    </w:rPr>
                  </w:pPr>
                  <w:r w:rsidRPr="00621C23">
                    <w:rPr>
                      <w:color w:val="FFFFFF" w:themeColor="background1"/>
                      <w:sz w:val="28"/>
                      <w:szCs w:val="28"/>
                      <w:u w:val="single"/>
                      <w:lang w:val="en-US"/>
                    </w:rPr>
                    <w:t>http</w:t>
                  </w:r>
                  <w:r w:rsidRPr="00621C23">
                    <w:rPr>
                      <w:color w:val="FFFFFF" w:themeColor="background1"/>
                      <w:sz w:val="28"/>
                      <w:szCs w:val="28"/>
                      <w:u w:val="single"/>
                    </w:rPr>
                    <w:t>//</w:t>
                  </w:r>
                  <w:r w:rsidRPr="00621C23">
                    <w:rPr>
                      <w:color w:val="FFFFFF" w:themeColor="background1"/>
                      <w:sz w:val="28"/>
                      <w:szCs w:val="28"/>
                      <w:u w:val="single"/>
                      <w:lang w:val="en-US"/>
                    </w:rPr>
                    <w:t>www</w:t>
                  </w:r>
                  <w:r w:rsidRPr="00621C23">
                    <w:rPr>
                      <w:color w:val="FFFFFF" w:themeColor="background1"/>
                      <w:sz w:val="28"/>
                      <w:szCs w:val="28"/>
                      <w:u w:val="single"/>
                    </w:rPr>
                    <w:t>.</w:t>
                  </w:r>
                  <w:proofErr w:type="spellStart"/>
                  <w:r w:rsidRPr="00621C23">
                    <w:rPr>
                      <w:color w:val="FFFFFF" w:themeColor="background1"/>
                      <w:sz w:val="28"/>
                      <w:szCs w:val="28"/>
                      <w:u w:val="single"/>
                      <w:lang w:val="en-US"/>
                    </w:rPr>
                    <w:t>kond</w:t>
                  </w:r>
                  <w:proofErr w:type="spellEnd"/>
                  <w:r w:rsidRPr="00621C23">
                    <w:rPr>
                      <w:color w:val="FFFFFF" w:themeColor="background1"/>
                      <w:sz w:val="28"/>
                      <w:szCs w:val="28"/>
                      <w:u w:val="single"/>
                    </w:rPr>
                    <w:t>45.</w:t>
                  </w:r>
                  <w:proofErr w:type="spellStart"/>
                  <w:r w:rsidRPr="00621C23">
                    <w:rPr>
                      <w:color w:val="FFFFFF" w:themeColor="background1"/>
                      <w:sz w:val="28"/>
                      <w:szCs w:val="28"/>
                      <w:u w:val="single"/>
                      <w:lang w:val="en-US"/>
                    </w:rPr>
                    <w:t>ru</w:t>
                  </w:r>
                  <w:proofErr w:type="spellEnd"/>
                </w:p>
                <w:p w:rsidR="004D2198" w:rsidRDefault="004D2198" w:rsidP="00FE01B6">
                  <w:pPr>
                    <w:shd w:val="clear" w:color="auto" w:fill="5F497A" w:themeFill="accent4" w:themeFillShade="BF"/>
                    <w:spacing w:after="0" w:line="240" w:lineRule="auto"/>
                    <w:jc w:val="center"/>
                    <w:rPr>
                      <w:sz w:val="28"/>
                      <w:szCs w:val="28"/>
                      <w:u w:val="single"/>
                    </w:rPr>
                  </w:pPr>
                </w:p>
                <w:p w:rsidR="004D2198" w:rsidRDefault="004D2198" w:rsidP="00FE01B6">
                  <w:pPr>
                    <w:shd w:val="clear" w:color="auto" w:fill="5F497A" w:themeFill="accent4" w:themeFillShade="BF"/>
                    <w:spacing w:after="0" w:line="240" w:lineRule="auto"/>
                    <w:jc w:val="center"/>
                  </w:pPr>
                  <w:r w:rsidRPr="00FE01B6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983766" cy="1143000"/>
                        <wp:effectExtent l="19050" t="0" r="6834" b="0"/>
                        <wp:docPr id="5" name="Рисунок 1" descr="C:\Users\sulemenevaes\Desktop\Новый рисунок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ulemenevaes\Desktop\Новый рисунок 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9504" cy="11496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2198" w:rsidRDefault="004D2198" w:rsidP="00FE01B6">
                  <w:pPr>
                    <w:shd w:val="clear" w:color="auto" w:fill="5F497A" w:themeFill="accent4" w:themeFillShade="BF"/>
                    <w:spacing w:after="0" w:line="240" w:lineRule="auto"/>
                    <w:jc w:val="center"/>
                  </w:pPr>
                </w:p>
                <w:p w:rsidR="004D2198" w:rsidRDefault="004D2198" w:rsidP="00FE01B6">
                  <w:pPr>
                    <w:shd w:val="clear" w:color="auto" w:fill="5F497A" w:themeFill="accent4" w:themeFillShade="BF"/>
                    <w:spacing w:after="0" w:line="240" w:lineRule="auto"/>
                    <w:jc w:val="center"/>
                  </w:pPr>
                </w:p>
                <w:p w:rsidR="004D2198" w:rsidRDefault="004D2198" w:rsidP="00FE01B6">
                  <w:pPr>
                    <w:shd w:val="clear" w:color="auto" w:fill="5F497A" w:themeFill="accent4" w:themeFillShade="BF"/>
                    <w:spacing w:after="0" w:line="240" w:lineRule="auto"/>
                    <w:jc w:val="center"/>
                  </w:pPr>
                </w:p>
                <w:p w:rsidR="004D2198" w:rsidRDefault="004D2198"/>
                <w:p w:rsidR="004D2198" w:rsidRDefault="004D219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346797" cy="3402106"/>
                        <wp:effectExtent l="19050" t="0" r="6003" b="0"/>
                        <wp:docPr id="4" name="Рисунок 2" descr="Z:\Подростковая служба\Артемова Е.К\буклеты\Памятка родителям\helping-hands-bg-450x38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Z:\Подростковая служба\Артемова Е.К\буклеты\Памятка родителям\helping-hands-bg-450x38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9625" cy="3404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30045" w:rsidRDefault="00430045"/>
    <w:p w:rsidR="00430045" w:rsidRDefault="00430045"/>
    <w:p w:rsidR="00430045" w:rsidRDefault="00430045"/>
    <w:p w:rsidR="00430045" w:rsidRDefault="00430045"/>
    <w:p w:rsidR="00430045" w:rsidRDefault="00430045"/>
    <w:p w:rsidR="00430045" w:rsidRDefault="00430045"/>
    <w:p w:rsidR="00430045" w:rsidRDefault="00430045"/>
    <w:p w:rsidR="00430045" w:rsidRDefault="00430045"/>
    <w:p w:rsidR="00430045" w:rsidRDefault="00430045"/>
    <w:p w:rsidR="00430045" w:rsidRDefault="00430045"/>
    <w:p w:rsidR="00430045" w:rsidRDefault="00430045"/>
    <w:p w:rsidR="00430045" w:rsidRDefault="00430045"/>
    <w:p w:rsidR="00430045" w:rsidRDefault="00430045"/>
    <w:p w:rsidR="00430045" w:rsidRDefault="00430045"/>
    <w:p w:rsidR="00430045" w:rsidRDefault="00430045"/>
    <w:p w:rsidR="00430045" w:rsidRDefault="00430045"/>
    <w:p w:rsidR="00430045" w:rsidRDefault="002E6FB1">
      <w:r w:rsidRPr="002E6FB1">
        <w:rPr>
          <w:szCs w:val="24"/>
          <w:lang w:eastAsia="ru-RU"/>
        </w:rPr>
        <w:pict>
          <v:shape id="Text Box 80" o:spid="_x0000_s1035" type="#_x0000_t202" style="position:absolute;margin-left:-17.35pt;margin-top:115.8pt;width:269.2pt;height:462.35pt;z-index:251674624;visibility:visible;mso-wrap-distance-left:2.88pt;mso-wrap-distance-top:2.88pt;mso-wrap-distance-right:2.88pt;mso-wrap-distance-bottom:2.88pt" strokecolor="#cf9" strokeweight="0" insetpen="t">
            <v:shadow color="#ccc"/>
            <o:lock v:ext="edit" shapetype="t"/>
            <v:textbox style="mso-next-textbox:#Text Box 80" inset="2.85pt,2.85pt,2.85pt,2.85pt">
              <w:txbxContent>
                <w:p w:rsidR="004D2198" w:rsidRDefault="004D2198" w:rsidP="00E27E3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430045" w:rsidRDefault="002E6FB1">
      <w:r w:rsidRPr="002E6FB1">
        <w:rPr>
          <w:szCs w:val="24"/>
          <w:lang w:eastAsia="ru-RU"/>
        </w:rPr>
        <w:lastRenderedPageBreak/>
        <w:pict>
          <v:shape id="Text Box 63" o:spid="_x0000_s1032" type="#_x0000_t202" style="position:absolute;margin-left:22.15pt;margin-top:-28.05pt;width:243.05pt;height:86.85pt;z-index:251667456;visibility:visible;mso-wrap-distance-left:2.88pt;mso-wrap-distance-top:2.88pt;mso-wrap-distance-right:2.88pt;mso-wrap-distance-bottom:2.88pt" filled="f" stroked="f" strokecolor="black [0]" insetpen="t">
            <v:textbox style="mso-next-textbox:#Text Box 63" inset="2.88pt,2.88pt,2.88pt,2.88pt">
              <w:txbxContent>
                <w:p w:rsidR="004D2198" w:rsidRPr="00B00428" w:rsidRDefault="004D2198" w:rsidP="00EA378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2"/>
                    </w:rPr>
                  </w:pPr>
                  <w:r w:rsidRPr="00B00428">
                    <w:rPr>
                      <w:rFonts w:ascii="Arial" w:hAnsi="Arial" w:cs="Arial"/>
                      <w:b/>
                      <w:color w:val="FFFFFF" w:themeColor="background1"/>
                      <w:sz w:val="22"/>
                    </w:rPr>
                    <w:t>Департамент здравоохранения</w:t>
                  </w:r>
                </w:p>
                <w:p w:rsidR="004D2198" w:rsidRPr="00B00428" w:rsidRDefault="004D2198" w:rsidP="00EA378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2"/>
                    </w:rPr>
                  </w:pPr>
                  <w:r w:rsidRPr="00B00428">
                    <w:rPr>
                      <w:rFonts w:ascii="Arial" w:hAnsi="Arial" w:cs="Arial"/>
                      <w:b/>
                      <w:color w:val="FFFFFF" w:themeColor="background1"/>
                      <w:sz w:val="22"/>
                    </w:rPr>
                    <w:t>Курганской области</w:t>
                  </w:r>
                </w:p>
                <w:p w:rsidR="004D2198" w:rsidRPr="00B00428" w:rsidRDefault="004D2198" w:rsidP="00EA378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2"/>
                    </w:rPr>
                  </w:pPr>
                  <w:r w:rsidRPr="00B00428">
                    <w:rPr>
                      <w:rFonts w:ascii="Arial" w:hAnsi="Arial" w:cs="Arial"/>
                      <w:b/>
                      <w:color w:val="FFFFFF" w:themeColor="background1"/>
                      <w:sz w:val="22"/>
                    </w:rPr>
                    <w:t>Государственное бюджетное учреждение</w:t>
                  </w:r>
                </w:p>
                <w:p w:rsidR="004D2198" w:rsidRPr="00B00428" w:rsidRDefault="004D2198" w:rsidP="00EA3786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2"/>
                    </w:rPr>
                  </w:pPr>
                  <w:r w:rsidRPr="00B00428">
                    <w:rPr>
                      <w:rFonts w:ascii="Arial" w:hAnsi="Arial" w:cs="Arial"/>
                      <w:b/>
                      <w:color w:val="FFFFFF" w:themeColor="background1"/>
                      <w:sz w:val="22"/>
                    </w:rPr>
                    <w:t>«Курганский областной наркологический диспансер»</w:t>
                  </w:r>
                </w:p>
                <w:p w:rsidR="004D2198" w:rsidRDefault="004D2198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i/>
                      <w:szCs w:val="24"/>
                    </w:rPr>
                  </w:pPr>
                </w:p>
              </w:txbxContent>
            </v:textbox>
          </v:shape>
        </w:pict>
      </w:r>
    </w:p>
    <w:p w:rsidR="00430045" w:rsidRDefault="00430045" w:rsidP="00661E06">
      <w:pPr>
        <w:jc w:val="center"/>
      </w:pPr>
    </w:p>
    <w:p w:rsidR="00430045" w:rsidRDefault="002E6FB1" w:rsidP="00661E06">
      <w:pPr>
        <w:jc w:val="center"/>
      </w:pPr>
      <w:r w:rsidRPr="002E6FB1">
        <w:rPr>
          <w:szCs w:val="24"/>
          <w:lang w:eastAsia="ru-RU"/>
        </w:rPr>
        <w:pict>
          <v:shape id="Text Box 60" o:spid="_x0000_s1030" type="#_x0000_t202" style="position:absolute;left:0;text-align:left;margin-left:22.15pt;margin-top:14.6pt;width:241.7pt;height:37.05pt;z-index:251664384;visibility:visible;mso-wrap-distance-left:2.88pt;mso-wrap-distance-top:2.88pt;mso-wrap-distance-right:2.88pt;mso-wrap-distance-bottom:2.88pt" filled="f" stroked="f" strokecolor="black [0]" insetpen="t">
            <v:textbox style="mso-next-textbox:#Text Box 60" inset="2.88pt,2.88pt,2.88pt,2.88pt">
              <w:txbxContent>
                <w:p w:rsidR="004D2198" w:rsidRPr="00B22467" w:rsidRDefault="004D2198" w:rsidP="00D30D81">
                  <w:pPr>
                    <w:pBdr>
                      <w:bottom w:val="single" w:sz="4" w:space="1" w:color="auto"/>
                    </w:pBdr>
                    <w:jc w:val="center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D30D81">
                    <w:rPr>
                      <w:b/>
                      <w:color w:val="FFFF00"/>
                      <w:sz w:val="28"/>
                      <w:szCs w:val="28"/>
                    </w:rPr>
                    <w:t>ШПАРГАЛКА ДЛЯ РОДИТЕЛЕЙ.</w:t>
                  </w:r>
                </w:p>
              </w:txbxContent>
            </v:textbox>
          </v:shape>
        </w:pict>
      </w:r>
    </w:p>
    <w:p w:rsidR="00430045" w:rsidRDefault="00430045" w:rsidP="00661E06">
      <w:pPr>
        <w:jc w:val="center"/>
      </w:pPr>
    </w:p>
    <w:p w:rsidR="00430045" w:rsidRDefault="002E6FB1" w:rsidP="00661E06">
      <w:pPr>
        <w:jc w:val="center"/>
      </w:pPr>
      <w:r w:rsidRPr="002E6FB1">
        <w:rPr>
          <w:szCs w:val="24"/>
          <w:lang w:eastAsia="ru-RU"/>
        </w:rPr>
        <w:pict>
          <v:shape id="Text Box 62" o:spid="_x0000_s1031" type="#_x0000_t202" style="position:absolute;left:0;text-align:left;margin-left:6.7pt;margin-top:9pt;width:257.15pt;height:147.2pt;z-index:251666432;visibility:visible;mso-wrap-distance-left:2.88pt;mso-wrap-distance-top:2.88pt;mso-wrap-distance-right:2.88pt;mso-wrap-distance-bottom:2.88pt;mso-position-horizontal-relative:text;mso-position-vertical-relative:text" filled="f" stroked="f" strokecolor="black [0]" insetpen="t">
            <v:textbox style="mso-next-textbox:#Text Box 62" inset="2.88pt,2.88pt,2.88pt,2.88pt">
              <w:txbxContent>
                <w:p w:rsidR="004D2198" w:rsidRDefault="004D2198" w:rsidP="00EA3786">
                  <w:pPr>
                    <w:ind w:left="284"/>
                    <w:jc w:val="center"/>
                    <w:rPr>
                      <w:rFonts w:ascii="Comic Sans MS" w:hAnsi="Comic Sans MS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i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3181350" cy="2447365"/>
                        <wp:effectExtent l="19050" t="0" r="0" b="0"/>
                        <wp:docPr id="2" name="Рисунок 1" descr="Z:\Подростковая служба\Артемова Е.К\буклеты\Памятка родителям\article28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:\Подростковая служба\Артемова Е.К\буклеты\Памятка родителям\article28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2145" cy="24556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30045" w:rsidRDefault="00430045" w:rsidP="00661E06">
      <w:pPr>
        <w:jc w:val="center"/>
      </w:pPr>
    </w:p>
    <w:p w:rsidR="00430045" w:rsidRDefault="00430045" w:rsidP="00661E06">
      <w:pPr>
        <w:jc w:val="center"/>
      </w:pPr>
    </w:p>
    <w:p w:rsidR="00430045" w:rsidRDefault="00430045" w:rsidP="00661E06">
      <w:pPr>
        <w:jc w:val="center"/>
      </w:pPr>
    </w:p>
    <w:p w:rsidR="00430045" w:rsidRDefault="00430045" w:rsidP="00661E06">
      <w:pPr>
        <w:jc w:val="center"/>
      </w:pPr>
    </w:p>
    <w:p w:rsidR="00430045" w:rsidRDefault="00430045" w:rsidP="00661E06">
      <w:pPr>
        <w:ind w:firstLine="284"/>
        <w:jc w:val="center"/>
        <w:rPr>
          <w:noProof/>
          <w:lang w:eastAsia="ru-RU"/>
        </w:rPr>
      </w:pPr>
    </w:p>
    <w:p w:rsidR="00B22467" w:rsidRDefault="00B22467" w:rsidP="00661E06">
      <w:pPr>
        <w:ind w:firstLine="284"/>
        <w:jc w:val="center"/>
        <w:rPr>
          <w:noProof/>
          <w:lang w:eastAsia="ru-RU"/>
        </w:rPr>
      </w:pPr>
    </w:p>
    <w:p w:rsidR="00FE01B6" w:rsidRDefault="00FE01B6" w:rsidP="00661E06">
      <w:pPr>
        <w:ind w:firstLine="284"/>
        <w:jc w:val="center"/>
        <w:rPr>
          <w:noProof/>
          <w:lang w:eastAsia="ru-RU"/>
        </w:rPr>
      </w:pPr>
    </w:p>
    <w:p w:rsidR="00D30D81" w:rsidRPr="00D30D81" w:rsidRDefault="00D30D81" w:rsidP="00EA3786">
      <w:pPr>
        <w:spacing w:after="0" w:line="240" w:lineRule="auto"/>
        <w:ind w:left="851"/>
        <w:jc w:val="center"/>
        <w:rPr>
          <w:color w:val="E36C0A" w:themeColor="accent6" w:themeShade="BF"/>
          <w:szCs w:val="24"/>
        </w:rPr>
      </w:pPr>
      <w:r w:rsidRPr="00D30D81">
        <w:rPr>
          <w:color w:val="E36C0A" w:themeColor="accent6" w:themeShade="BF"/>
          <w:szCs w:val="24"/>
        </w:rPr>
        <w:t>АНОНИМНЫЙ, БЕСПЛАТНЫЙ</w:t>
      </w:r>
    </w:p>
    <w:p w:rsidR="00D30D81" w:rsidRPr="00B00428" w:rsidRDefault="00D30D81" w:rsidP="00EA3786">
      <w:pPr>
        <w:spacing w:after="0" w:line="240" w:lineRule="auto"/>
        <w:ind w:left="851"/>
        <w:jc w:val="center"/>
        <w:rPr>
          <w:color w:val="FFFFFF" w:themeColor="background1"/>
          <w:sz w:val="28"/>
          <w:szCs w:val="28"/>
        </w:rPr>
      </w:pPr>
      <w:r w:rsidRPr="00B00428">
        <w:rPr>
          <w:color w:val="FFFFFF" w:themeColor="background1"/>
          <w:sz w:val="28"/>
          <w:szCs w:val="28"/>
        </w:rPr>
        <w:t>телефон медико-психологической помощи</w:t>
      </w:r>
    </w:p>
    <w:p w:rsidR="00D30D81" w:rsidRPr="00D30D81" w:rsidRDefault="00D30D81" w:rsidP="00EA3786">
      <w:pPr>
        <w:spacing w:after="0" w:line="240" w:lineRule="auto"/>
        <w:ind w:left="851"/>
        <w:jc w:val="center"/>
        <w:rPr>
          <w:b/>
          <w:color w:val="E36C0A" w:themeColor="accent6" w:themeShade="BF"/>
          <w:sz w:val="56"/>
          <w:szCs w:val="56"/>
        </w:rPr>
      </w:pPr>
      <w:r w:rsidRPr="00D30D81">
        <w:rPr>
          <w:b/>
          <w:color w:val="E36C0A" w:themeColor="accent6" w:themeShade="BF"/>
          <w:sz w:val="56"/>
          <w:szCs w:val="56"/>
        </w:rPr>
        <w:t>46-64-54</w:t>
      </w:r>
    </w:p>
    <w:p w:rsidR="00B22467" w:rsidRDefault="00B22467" w:rsidP="00D30D81">
      <w:pPr>
        <w:ind w:right="-624" w:firstLine="284"/>
        <w:rPr>
          <w:noProof/>
          <w:lang w:eastAsia="ru-RU"/>
        </w:rPr>
      </w:pPr>
    </w:p>
    <w:p w:rsidR="00B22467" w:rsidRDefault="00B22467" w:rsidP="00512645">
      <w:pPr>
        <w:ind w:firstLine="284"/>
        <w:rPr>
          <w:noProof/>
          <w:lang w:eastAsia="ru-RU"/>
        </w:rPr>
      </w:pPr>
    </w:p>
    <w:p w:rsidR="00B22467" w:rsidRDefault="00B22467" w:rsidP="00512645">
      <w:pPr>
        <w:ind w:firstLine="284"/>
        <w:rPr>
          <w:noProof/>
          <w:lang w:eastAsia="ru-RU"/>
        </w:rPr>
      </w:pPr>
    </w:p>
    <w:p w:rsidR="00B22467" w:rsidRDefault="002E6FB1" w:rsidP="00512645">
      <w:pPr>
        <w:ind w:firstLine="284"/>
        <w:rPr>
          <w:noProof/>
          <w:lang w:eastAsia="ru-RU"/>
        </w:rPr>
      </w:pPr>
      <w:r w:rsidRPr="002E6FB1">
        <w:rPr>
          <w:szCs w:val="24"/>
          <w:lang w:eastAsia="ru-RU"/>
        </w:rPr>
        <w:lastRenderedPageBreak/>
        <w:pict>
          <v:shape id="Text Box 79" o:spid="_x0000_s1034" type="#_x0000_t202" style="position:absolute;left:0;text-align:left;margin-left:-25.6pt;margin-top:-62.8pt;width:244.6pt;height:562.5pt;z-index:251673600;visibility:visible;mso-wrap-distance-left:2.88pt;mso-wrap-distance-top:2.88pt;mso-wrap-distance-right:2.88pt;mso-wrap-distance-bottom:2.88pt" strokecolor="#fc0" strokeweight="0" insetpen="t">
            <v:shadow color="#ccc"/>
            <o:lock v:ext="edit" shapetype="t"/>
            <v:textbox style="mso-next-textbox:#Text Box 79" inset="2.85pt,2.85pt,2.85pt,2.85pt">
              <w:txbxContent>
                <w:p w:rsidR="004D2198" w:rsidRPr="004C55B7" w:rsidRDefault="004D2198" w:rsidP="005612B6">
                  <w:pPr>
                    <w:shd w:val="clear" w:color="auto" w:fill="CCC0D9" w:themeFill="accent4" w:themeFillTint="66"/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4C55B7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Пройдите тест.</w:t>
                  </w:r>
                </w:p>
                <w:p w:rsidR="004D2198" w:rsidRPr="004C55B7" w:rsidRDefault="004D2198" w:rsidP="005612B6">
                  <w:pPr>
                    <w:shd w:val="clear" w:color="auto" w:fill="CCC0D9" w:themeFill="accent4" w:themeFillTint="66"/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4C55B7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Мой ребенок - Риск вовлечения в употребление ПАВ.</w:t>
                  </w:r>
                </w:p>
                <w:p w:rsidR="004D2198" w:rsidRPr="004C55B7" w:rsidRDefault="004D2198" w:rsidP="005612B6">
                  <w:pPr>
                    <w:shd w:val="clear" w:color="auto" w:fill="CCC0D9" w:themeFill="accent4" w:themeFillTint="66"/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4C55B7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(</w:t>
                  </w:r>
                  <w:proofErr w:type="spellStart"/>
                  <w:r w:rsidRPr="004C55B7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да\нет</w:t>
                  </w:r>
                  <w:proofErr w:type="spellEnd"/>
                  <w:r w:rsidRPr="004C55B7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)</w:t>
                  </w:r>
                </w:p>
                <w:p w:rsidR="004D2198" w:rsidRPr="005612B6" w:rsidRDefault="004D2198" w:rsidP="005612B6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CCC0D9" w:themeFill="accent4" w:themeFillTint="66"/>
                    <w:tabs>
                      <w:tab w:val="clear" w:pos="360"/>
                      <w:tab w:val="num" w:pos="426"/>
                    </w:tabs>
                    <w:spacing w:before="100" w:beforeAutospacing="1" w:after="100" w:afterAutospacing="1" w:line="240" w:lineRule="auto"/>
                    <w:ind w:left="426" w:hanging="426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Е</w:t>
                  </w:r>
                  <w:r w:rsidRPr="005612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сть ли зависимость у кого-либо из членов семьи?</w:t>
                  </w:r>
                </w:p>
                <w:p w:rsidR="004D2198" w:rsidRPr="005612B6" w:rsidRDefault="004D2198" w:rsidP="005612B6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CCC0D9" w:themeFill="accent4" w:themeFillTint="66"/>
                    <w:tabs>
                      <w:tab w:val="clear" w:pos="360"/>
                      <w:tab w:val="num" w:pos="426"/>
                    </w:tabs>
                    <w:spacing w:before="100" w:beforeAutospacing="1" w:after="100" w:afterAutospacing="1" w:line="240" w:lineRule="auto"/>
                    <w:ind w:left="426" w:hanging="426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Н</w:t>
                  </w:r>
                  <w:r w:rsidRPr="005612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еполная семья (развод, смерть,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     </w:t>
                  </w:r>
                  <w:r w:rsidRPr="005612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долгие командировки одного из родителей)?</w:t>
                  </w:r>
                </w:p>
                <w:p w:rsidR="004D2198" w:rsidRPr="005612B6" w:rsidRDefault="004D2198" w:rsidP="005612B6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CCC0D9" w:themeFill="accent4" w:themeFillTint="66"/>
                    <w:tabs>
                      <w:tab w:val="clear" w:pos="360"/>
                      <w:tab w:val="num" w:pos="426"/>
                    </w:tabs>
                    <w:spacing w:before="100" w:beforeAutospacing="1" w:after="100" w:afterAutospacing="1" w:line="240" w:lineRule="auto"/>
                    <w:ind w:left="426" w:hanging="426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Е</w:t>
                  </w:r>
                  <w:r w:rsidRPr="005612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сть ли в семье тяжелобольной, с хронической болезнью, требующей ухода?</w:t>
                  </w:r>
                </w:p>
                <w:p w:rsidR="004D2198" w:rsidRPr="005612B6" w:rsidRDefault="004D2198" w:rsidP="005612B6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CCC0D9" w:themeFill="accent4" w:themeFillTint="66"/>
                    <w:tabs>
                      <w:tab w:val="clear" w:pos="360"/>
                      <w:tab w:val="num" w:pos="426"/>
                    </w:tabs>
                    <w:spacing w:before="100" w:beforeAutospacing="1" w:after="100" w:afterAutospacing="1" w:line="240" w:lineRule="auto"/>
                    <w:ind w:left="426" w:hanging="426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Е</w:t>
                  </w:r>
                  <w:r w:rsidRPr="005612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сть ли внутри семьи «секреты», семейные тайны, так называемые «скелеты в шкафу», запретные для обсуждения темы?</w:t>
                  </w:r>
                </w:p>
                <w:p w:rsidR="004D2198" w:rsidRPr="005612B6" w:rsidRDefault="004D2198" w:rsidP="005612B6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CCC0D9" w:themeFill="accent4" w:themeFillTint="66"/>
                    <w:tabs>
                      <w:tab w:val="clear" w:pos="360"/>
                      <w:tab w:val="num" w:pos="426"/>
                    </w:tabs>
                    <w:spacing w:before="100" w:beforeAutospacing="1" w:after="100" w:afterAutospacing="1" w:line="240" w:lineRule="auto"/>
                    <w:ind w:left="426" w:hanging="426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О</w:t>
                  </w:r>
                  <w:r w:rsidRPr="005612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дна или несколько таких привычек  в семье, как:  «делай, как я говорю, а не как я делаю», «не говорить открыто о своих проблемах, не 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ыражать открыто своих чувств»?</w:t>
                  </w:r>
                </w:p>
                <w:p w:rsidR="004D2198" w:rsidRPr="005612B6" w:rsidRDefault="004D2198" w:rsidP="005612B6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CCC0D9" w:themeFill="accent4" w:themeFillTint="66"/>
                    <w:tabs>
                      <w:tab w:val="clear" w:pos="360"/>
                      <w:tab w:val="num" w:pos="426"/>
                    </w:tabs>
                    <w:spacing w:before="100" w:beforeAutospacing="1" w:after="100" w:afterAutospacing="1" w:line="240" w:lineRule="auto"/>
                    <w:ind w:left="426" w:hanging="426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pacing w:val="2"/>
                      <w:sz w:val="28"/>
                      <w:szCs w:val="28"/>
                    </w:rPr>
                    <w:t>И</w:t>
                  </w:r>
                  <w:r w:rsidRPr="005612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pacing w:val="2"/>
                      <w:sz w:val="28"/>
                      <w:szCs w:val="28"/>
                    </w:rPr>
                    <w:t>зменения в поведении ребенка</w:t>
                  </w:r>
                  <w:proofErr w:type="gramStart"/>
                  <w:r w:rsidRPr="005612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pacing w:val="2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5612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pacing w:val="-1"/>
                      <w:sz w:val="28"/>
                      <w:szCs w:val="28"/>
                    </w:rPr>
                    <w:t> замкнутость</w:t>
                  </w:r>
                  <w:r w:rsidRPr="005612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pacing w:val="-6"/>
                      <w:sz w:val="28"/>
                      <w:szCs w:val="28"/>
                    </w:rPr>
                    <w:t>, </w:t>
                  </w:r>
                  <w:r w:rsidRPr="005612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pacing w:val="2"/>
                      <w:sz w:val="28"/>
                      <w:szCs w:val="28"/>
                    </w:rPr>
                    <w:t>сужение круга интересов, потеря интереса к увлечениям, хобби;  </w:t>
                  </w:r>
                  <w:r w:rsidRPr="005612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pacing w:val="-1"/>
                      <w:sz w:val="28"/>
                      <w:szCs w:val="28"/>
                    </w:rPr>
                    <w:t>сокрытие от вас мест, </w:t>
                  </w:r>
                  <w:r w:rsidRPr="005612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pacing w:val="3"/>
                      <w:sz w:val="28"/>
                      <w:szCs w:val="28"/>
                    </w:rPr>
                    <w:t>которые он посещает, того, с кем и чем планирует</w:t>
                  </w:r>
                  <w:r w:rsidRPr="005612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pacing w:val="-3"/>
                      <w:sz w:val="28"/>
                      <w:szCs w:val="28"/>
                    </w:rPr>
                    <w:t> заниматься;</w:t>
                  </w:r>
                  <w:r w:rsidRPr="005612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 </w:t>
                  </w:r>
                  <w:r w:rsidRPr="005612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pacing w:val="-1"/>
                      <w:sz w:val="28"/>
                      <w:szCs w:val="28"/>
                    </w:rPr>
                    <w:t>телефонные разговоры с незнакомыми лицами;</w:t>
                  </w:r>
                  <w:r w:rsidRPr="005612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 нарушение речи, походки и координации движений при отс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утствии запаха алкоголя изо рта.</w:t>
                  </w:r>
                </w:p>
                <w:p w:rsidR="004D2198" w:rsidRDefault="004D2198" w:rsidP="00661E06">
                  <w:pPr>
                    <w:shd w:val="clear" w:color="auto" w:fill="CCC0D9" w:themeFill="accent4" w:themeFillTint="66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B22467" w:rsidRDefault="00B22467" w:rsidP="00512645">
      <w:pPr>
        <w:ind w:firstLine="284"/>
        <w:rPr>
          <w:noProof/>
          <w:lang w:eastAsia="ru-RU"/>
        </w:rPr>
      </w:pPr>
    </w:p>
    <w:p w:rsidR="00B22467" w:rsidRDefault="00B22467" w:rsidP="00512645">
      <w:pPr>
        <w:ind w:firstLine="284"/>
        <w:rPr>
          <w:noProof/>
          <w:lang w:eastAsia="ru-RU"/>
        </w:rPr>
      </w:pPr>
    </w:p>
    <w:p w:rsidR="00B22467" w:rsidRDefault="00B22467" w:rsidP="00512645">
      <w:pPr>
        <w:ind w:firstLine="284"/>
      </w:pPr>
    </w:p>
    <w:p w:rsidR="00430045" w:rsidRDefault="00430045"/>
    <w:p w:rsidR="00430045" w:rsidRDefault="002E6FB1">
      <w:r w:rsidRPr="002E6FB1">
        <w:rPr>
          <w:szCs w:val="24"/>
          <w:lang w:eastAsia="ru-RU"/>
        </w:rPr>
        <w:pict>
          <v:shape id="Text Box 51" o:spid="_x0000_s1033" type="#_x0000_t202" style="position:absolute;margin-left:80pt;margin-top:10.35pt;width:5.55pt;height:52.9pt;z-index:251659264;visibility:visible;mso-wrap-distance-left:2.88pt;mso-wrap-distance-top:2.88pt;mso-wrap-distance-right:2.88pt;mso-wrap-distance-bottom:2.88pt" stroked="f" strokecolor="black [0]" strokeweight="0" insetpen="t">
            <v:shadow color="#ccc"/>
            <o:lock v:ext="edit" shapetype="t"/>
            <v:textbox style="mso-next-textbox:#Text Box 51" inset="2.85pt,2.85pt,2.85pt,2.85pt">
              <w:txbxContent>
                <w:p w:rsidR="004D2198" w:rsidRDefault="004D2198" w:rsidP="006215F9">
                  <w:pPr>
                    <w:pStyle w:val="4"/>
                    <w:rPr>
                      <w:rFonts w:ascii="Comic Sans MS" w:hAnsi="Comic Sans MS"/>
                      <w:color w:val="auto"/>
                      <w:szCs w:val="24"/>
                    </w:rPr>
                  </w:pPr>
                </w:p>
              </w:txbxContent>
            </v:textbox>
          </v:shape>
        </w:pict>
      </w:r>
    </w:p>
    <w:p w:rsidR="00430045" w:rsidRDefault="00430045"/>
    <w:p w:rsidR="00430045" w:rsidRDefault="00430045"/>
    <w:p w:rsidR="00430045" w:rsidRDefault="00430045"/>
    <w:p w:rsidR="00430045" w:rsidRDefault="00430045"/>
    <w:p w:rsidR="00430045" w:rsidRDefault="00430045"/>
    <w:p w:rsidR="00430045" w:rsidRDefault="00430045"/>
    <w:p w:rsidR="00430045" w:rsidRDefault="00430045"/>
    <w:p w:rsidR="00430045" w:rsidRDefault="00430045"/>
    <w:p w:rsidR="00350E0C" w:rsidRDefault="00350E0C">
      <w:pPr>
        <w:rPr>
          <w:szCs w:val="24"/>
          <w:lang w:eastAsia="ru-RU"/>
        </w:rPr>
      </w:pPr>
    </w:p>
    <w:p w:rsidR="00350E0C" w:rsidRDefault="00350E0C">
      <w:pPr>
        <w:rPr>
          <w:szCs w:val="24"/>
          <w:lang w:eastAsia="ru-RU"/>
        </w:rPr>
      </w:pPr>
    </w:p>
    <w:p w:rsidR="00350E0C" w:rsidRDefault="00350E0C">
      <w:pPr>
        <w:rPr>
          <w:szCs w:val="24"/>
          <w:lang w:eastAsia="ru-RU"/>
        </w:rPr>
      </w:pPr>
    </w:p>
    <w:p w:rsidR="00350E0C" w:rsidRDefault="00350E0C">
      <w:pPr>
        <w:rPr>
          <w:szCs w:val="24"/>
          <w:lang w:eastAsia="ru-RU"/>
        </w:rPr>
      </w:pPr>
    </w:p>
    <w:p w:rsidR="00350E0C" w:rsidRDefault="002E6FB1">
      <w:pPr>
        <w:rPr>
          <w:szCs w:val="24"/>
          <w:lang w:eastAsia="ru-RU"/>
        </w:rPr>
      </w:pPr>
      <w:r>
        <w:rPr>
          <w:noProof/>
          <w:szCs w:val="24"/>
          <w:lang w:eastAsia="ru-RU"/>
        </w:rPr>
        <w:lastRenderedPageBreak/>
        <w:pict>
          <v:shape id="_x0000_s1050" type="#_x0000_t202" style="position:absolute;margin-left:-17.1pt;margin-top:-62.8pt;width:265.8pt;height:562.5pt;z-index:251681792;visibility:visible;mso-wrap-distance-left:2.88pt;mso-wrap-distance-top:2.88pt;mso-wrap-distance-right:2.88pt;mso-wrap-distance-bottom:2.88pt" strokecolor="#fc0" strokeweight="0" insetpen="t">
            <v:shadow color="#ccc"/>
            <o:lock v:ext="edit" shapetype="t"/>
            <v:textbox style="mso-next-textbox:#_x0000_s1050" inset="2.85pt,2.85pt,2.85pt,2.85pt">
              <w:txbxContent>
                <w:p w:rsidR="004D2198" w:rsidRPr="004C55B7" w:rsidRDefault="004D2198" w:rsidP="00BD6487">
                  <w:pPr>
                    <w:shd w:val="clear" w:color="auto" w:fill="CCC0D9" w:themeFill="accent4" w:themeFillTint="66"/>
                    <w:spacing w:before="100" w:beforeAutospacing="1" w:after="100" w:afterAutospacing="1" w:line="240" w:lineRule="auto"/>
                    <w:rPr>
                      <w:bCs/>
                      <w:spacing w:val="2"/>
                      <w:sz w:val="28"/>
                      <w:szCs w:val="28"/>
                    </w:rPr>
                  </w:pPr>
                </w:p>
                <w:p w:rsidR="004D2198" w:rsidRPr="004C55B7" w:rsidRDefault="004D2198" w:rsidP="00BD6487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CCC0D9" w:themeFill="accent4" w:themeFillTint="66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pacing w:val="2"/>
                      <w:sz w:val="28"/>
                      <w:szCs w:val="28"/>
                    </w:rPr>
                    <w:t>И</w:t>
                  </w:r>
                  <w:r w:rsidRPr="004C55B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pacing w:val="2"/>
                      <w:sz w:val="28"/>
                      <w:szCs w:val="28"/>
                    </w:rPr>
                    <w:t>зменение настроения ребенка -</w:t>
                  </w:r>
                  <w:r w:rsidRPr="004C55B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pacing w:val="-3"/>
                      <w:sz w:val="28"/>
                      <w:szCs w:val="28"/>
                    </w:rPr>
                    <w:t> необъяснимое повышение или исчезновение аппетита; бессонница или «беспробудный»</w:t>
                  </w:r>
                  <w:r w:rsidRPr="004C55B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pacing w:val="4"/>
                      <w:sz w:val="28"/>
                      <w:szCs w:val="28"/>
                    </w:rPr>
                    <w:t> крепкий сон; </w:t>
                  </w:r>
                  <w:r w:rsidRPr="004C55B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pacing w:val="2"/>
                      <w:sz w:val="28"/>
                      <w:szCs w:val="28"/>
                    </w:rPr>
                    <w:t>чрезмер</w:t>
                  </w:r>
                  <w:r w:rsidRPr="004C55B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pacing w:val="-3"/>
                      <w:sz w:val="28"/>
                      <w:szCs w:val="28"/>
                    </w:rPr>
                    <w:t>ная эмоциональность – от безразличия или депрессии с плаксивостью  до постоянной дурашливости или агрессивности, гневливости;</w:t>
                  </w:r>
                </w:p>
                <w:p w:rsidR="004D2198" w:rsidRPr="004C55B7" w:rsidRDefault="004D2198" w:rsidP="00BD6487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CCC0D9" w:themeFill="accent4" w:themeFillTint="66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8"/>
                      <w:szCs w:val="28"/>
                    </w:rPr>
                    <w:t>И</w:t>
                  </w:r>
                  <w:r w:rsidRPr="004C55B7"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8"/>
                      <w:szCs w:val="28"/>
                    </w:rPr>
                    <w:t>зменение  в отношениях с друзьями - утрата старых друзей, отказ по</w:t>
                  </w:r>
                  <w:r w:rsidRPr="004C55B7">
                    <w:rPr>
                      <w:rFonts w:ascii="Times New Roman" w:eastAsia="Times New Roman" w:hAnsi="Times New Roman" w:cs="Times New Roman"/>
                      <w:bCs/>
                      <w:spacing w:val="-1"/>
                      <w:sz w:val="28"/>
                      <w:szCs w:val="28"/>
                    </w:rPr>
                    <w:t xml:space="preserve">знакомить Вас </w:t>
                  </w:r>
                  <w:proofErr w:type="gramStart"/>
                  <w:r w:rsidRPr="004C55B7">
                    <w:rPr>
                      <w:rFonts w:ascii="Times New Roman" w:eastAsia="Times New Roman" w:hAnsi="Times New Roman" w:cs="Times New Roman"/>
                      <w:bCs/>
                      <w:spacing w:val="-1"/>
                      <w:sz w:val="28"/>
                      <w:szCs w:val="28"/>
                    </w:rPr>
                    <w:t>с</w:t>
                  </w:r>
                  <w:proofErr w:type="gramEnd"/>
                  <w:r w:rsidRPr="004C55B7">
                    <w:rPr>
                      <w:rFonts w:ascii="Times New Roman" w:eastAsia="Times New Roman" w:hAnsi="Times New Roman" w:cs="Times New Roman"/>
                      <w:bCs/>
                      <w:spacing w:val="-1"/>
                      <w:sz w:val="28"/>
                      <w:szCs w:val="28"/>
                    </w:rPr>
                    <w:t xml:space="preserve"> новыми;</w:t>
                  </w:r>
                </w:p>
                <w:p w:rsidR="004D2198" w:rsidRPr="004C55B7" w:rsidRDefault="004D2198" w:rsidP="00BD6487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CCC0D9" w:themeFill="accent4" w:themeFillTint="66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pacing w:val="-5"/>
                      <w:sz w:val="28"/>
                      <w:szCs w:val="28"/>
                    </w:rPr>
                    <w:t>Н</w:t>
                  </w:r>
                  <w:r w:rsidRPr="004C55B7">
                    <w:rPr>
                      <w:rFonts w:ascii="Times New Roman" w:eastAsia="Times New Roman" w:hAnsi="Times New Roman" w:cs="Times New Roman"/>
                      <w:bCs/>
                      <w:spacing w:val="-5"/>
                      <w:sz w:val="28"/>
                      <w:szCs w:val="28"/>
                    </w:rPr>
                    <w:t>еобъяснимые «потери» денег и пропажа вещей из дома.</w:t>
                  </w:r>
                </w:p>
                <w:p w:rsidR="004D2198" w:rsidRPr="004C55B7" w:rsidRDefault="004D2198" w:rsidP="00BD6487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CCC0D9" w:themeFill="accent4" w:themeFillTint="66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</w:t>
                  </w:r>
                  <w:r w:rsidRPr="004C55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олгое (вплоть до нескольких суток) от</w:t>
                  </w:r>
                  <w:r w:rsidRPr="004C55B7">
                    <w:rPr>
                      <w:rFonts w:ascii="Times New Roman" w:eastAsia="Times New Roman" w:hAnsi="Times New Roman" w:cs="Times New Roman"/>
                      <w:bCs/>
                      <w:spacing w:val="-4"/>
                      <w:sz w:val="28"/>
                      <w:szCs w:val="28"/>
                    </w:rPr>
                    <w:t>сутствие дома;</w:t>
                  </w:r>
                </w:p>
                <w:p w:rsidR="004D2198" w:rsidRPr="004C55B7" w:rsidRDefault="004D2198" w:rsidP="005612B6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CCC0D9" w:themeFill="accent4" w:themeFillTint="66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pacing w:val="-1"/>
                      <w:sz w:val="28"/>
                      <w:szCs w:val="28"/>
                    </w:rPr>
                    <w:t>«Н</w:t>
                  </w:r>
                  <w:r w:rsidRPr="004C55B7">
                    <w:rPr>
                      <w:rFonts w:ascii="Times New Roman" w:eastAsia="Times New Roman" w:hAnsi="Times New Roman" w:cs="Times New Roman"/>
                      <w:bCs/>
                      <w:spacing w:val="-1"/>
                      <w:sz w:val="28"/>
                      <w:szCs w:val="28"/>
                    </w:rPr>
                    <w:t>овое – незнакомое»: специфический запах от одежды (напри</w:t>
                  </w:r>
                  <w:r w:rsidRPr="004C55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мер, смесь хвои с табаком); незнакомые </w:t>
                  </w:r>
                  <w:r w:rsidRPr="004C55B7">
                    <w:rPr>
                      <w:rFonts w:ascii="Times New Roman" w:eastAsia="Times New Roman" w:hAnsi="Times New Roman" w:cs="Times New Roman"/>
                      <w:bCs/>
                      <w:spacing w:val="-5"/>
                      <w:sz w:val="28"/>
                      <w:szCs w:val="28"/>
                    </w:rPr>
                    <w:t>таблетки, порошки и пр.</w:t>
                  </w:r>
                  <w:r w:rsidRPr="004C55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 (не из домашней аптечки)</w:t>
                  </w:r>
                  <w:r w:rsidRPr="004C55B7">
                    <w:rPr>
                      <w:rFonts w:ascii="Times New Roman" w:eastAsia="Times New Roman" w:hAnsi="Times New Roman" w:cs="Times New Roman"/>
                      <w:bCs/>
                      <w:spacing w:val="-5"/>
                      <w:sz w:val="28"/>
                      <w:szCs w:val="28"/>
                    </w:rPr>
                    <w:t> в комнате, среди личных вещей;</w:t>
                  </w:r>
                </w:p>
                <w:p w:rsidR="004D2198" w:rsidRPr="005136A8" w:rsidRDefault="004D2198" w:rsidP="002074A1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CCC0D9" w:themeFill="accent4" w:themeFillTint="66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-1"/>
                      <w:sz w:val="28"/>
                      <w:szCs w:val="28"/>
                    </w:rPr>
                    <w:t xml:space="preserve"> Р</w:t>
                  </w:r>
                  <w:r w:rsidRPr="004C55B7">
                    <w:rPr>
                      <w:rFonts w:ascii="Times New Roman" w:hAnsi="Times New Roman" w:cs="Times New Roman"/>
                      <w:bCs/>
                      <w:spacing w:val="-1"/>
                      <w:sz w:val="28"/>
                      <w:szCs w:val="28"/>
                    </w:rPr>
                    <w:t>езкое (в течение 1-3 месяцев) снижение успева</w:t>
                  </w:r>
                  <w:r w:rsidRPr="004C55B7">
                    <w:rPr>
                      <w:rFonts w:ascii="Times New Roman" w:hAnsi="Times New Roman" w:cs="Times New Roman"/>
                      <w:bCs/>
                      <w:spacing w:val="-5"/>
                      <w:sz w:val="28"/>
                      <w:szCs w:val="28"/>
                    </w:rPr>
                    <w:t>емости.</w:t>
                  </w:r>
                </w:p>
                <w:p w:rsidR="004D2198" w:rsidRPr="002074A1" w:rsidRDefault="004D2198" w:rsidP="00F26B69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bCs/>
                      <w:sz w:val="32"/>
                      <w:szCs w:val="32"/>
                    </w:rPr>
                  </w:pPr>
                  <w:r>
                    <w:rPr>
                      <w:bCs/>
                      <w:sz w:val="32"/>
                      <w:szCs w:val="32"/>
                    </w:rPr>
                    <w:t>Ответ «Д</w:t>
                  </w:r>
                  <w:r w:rsidRPr="002074A1">
                    <w:rPr>
                      <w:bCs/>
                      <w:sz w:val="32"/>
                      <w:szCs w:val="32"/>
                    </w:rPr>
                    <w:t xml:space="preserve">а» на 2 или более </w:t>
                  </w:r>
                  <w:r>
                    <w:rPr>
                      <w:bCs/>
                      <w:sz w:val="32"/>
                      <w:szCs w:val="32"/>
                    </w:rPr>
                    <w:t>утверждения,</w:t>
                  </w:r>
                  <w:r w:rsidRPr="002074A1">
                    <w:rPr>
                      <w:bCs/>
                      <w:sz w:val="32"/>
                      <w:szCs w:val="32"/>
                    </w:rPr>
                    <w:t xml:space="preserve"> высокий</w:t>
                  </w:r>
                  <w:r>
                    <w:rPr>
                      <w:bCs/>
                      <w:sz w:val="32"/>
                      <w:szCs w:val="32"/>
                    </w:rPr>
                    <w:t xml:space="preserve"> риск вовлечения в употребления ПАВ,</w:t>
                  </w:r>
                  <w:r w:rsidRPr="002074A1">
                    <w:rPr>
                      <w:bCs/>
                      <w:sz w:val="32"/>
                      <w:szCs w:val="32"/>
                    </w:rPr>
                    <w:t xml:space="preserve"> необх</w:t>
                  </w:r>
                  <w:r>
                    <w:rPr>
                      <w:bCs/>
                      <w:sz w:val="32"/>
                      <w:szCs w:val="32"/>
                    </w:rPr>
                    <w:t xml:space="preserve">одима  консультация специалиста </w:t>
                  </w:r>
                  <w:r w:rsidRPr="002074A1">
                    <w:rPr>
                      <w:bCs/>
                      <w:sz w:val="32"/>
                      <w:szCs w:val="32"/>
                    </w:rPr>
                    <w:t>(врача-нарколога, психолога).</w:t>
                  </w:r>
                </w:p>
                <w:p w:rsidR="004D2198" w:rsidRDefault="004D2198" w:rsidP="00F26B69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bCs/>
                      <w:szCs w:val="24"/>
                    </w:rPr>
                  </w:pPr>
                </w:p>
                <w:p w:rsidR="004D2198" w:rsidRPr="002074A1" w:rsidRDefault="004D2198" w:rsidP="00661E06">
                  <w:pPr>
                    <w:shd w:val="clear" w:color="auto" w:fill="CCC0D9" w:themeFill="accent4" w:themeFillTint="66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szCs w:val="24"/>
          <w:lang w:eastAsia="ru-RU"/>
        </w:rPr>
        <w:pict>
          <v:shape id="Text Box 85" o:spid="_x0000_s1036" type="#_x0000_t202" style="position:absolute;margin-left:268.8pt;margin-top:-62.8pt;width:260.3pt;height:562.5pt;z-index:251677696;visibility:visible;mso-wrap-distance-left:2.88pt;mso-wrap-distance-top:2.88pt;mso-wrap-distance-right:2.88pt;mso-wrap-distance-bottom:2.88pt" filled="f" strokecolor="#fc0" insetpen="t">
            <v:shadow color="#ccc"/>
            <v:textbox style="mso-next-textbox:#Text Box 85" inset="2.88pt,2.88pt,2.88pt,2.88pt">
              <w:txbxContent>
                <w:p w:rsidR="004D2198" w:rsidRPr="006F5D6D" w:rsidRDefault="004D2198" w:rsidP="009E2B6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  <w:p w:rsidR="004D2198" w:rsidRDefault="004D2198" w:rsidP="00621C23">
                  <w:pPr>
                    <w:shd w:val="clear" w:color="auto" w:fill="CCC0D9" w:themeFill="accent4" w:themeFillTint="66"/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21C23">
                    <w:rPr>
                      <w:b/>
                      <w:bCs/>
                      <w:color w:val="FF0000"/>
                      <w:sz w:val="28"/>
                      <w:szCs w:val="28"/>
                    </w:rPr>
                    <w:t>«ПДД»</w:t>
                  </w:r>
                  <w:r w:rsidRPr="00621C23">
                    <w:rPr>
                      <w:b/>
                      <w:bCs/>
                      <w:sz w:val="28"/>
                      <w:szCs w:val="28"/>
                    </w:rPr>
                    <w:t xml:space="preserve"> для родителей.</w:t>
                  </w:r>
                </w:p>
                <w:p w:rsidR="004D2198" w:rsidRPr="00621C23" w:rsidRDefault="004D2198" w:rsidP="00621C23">
                  <w:pPr>
                    <w:shd w:val="clear" w:color="auto" w:fill="CCC0D9" w:themeFill="accent4" w:themeFillTint="66"/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D2198" w:rsidRPr="00621C23" w:rsidRDefault="004D2198" w:rsidP="009E2B6B">
                  <w:pPr>
                    <w:shd w:val="clear" w:color="auto" w:fill="CCC0D9" w:themeFill="accent4" w:themeFillTint="66"/>
                    <w:spacing w:after="0" w:line="240" w:lineRule="auto"/>
                    <w:ind w:firstLine="567"/>
                    <w:jc w:val="both"/>
                    <w:rPr>
                      <w:bCs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621C23">
                    <w:rPr>
                      <w:b/>
                      <w:bCs/>
                      <w:color w:val="FF0000"/>
                      <w:sz w:val="28"/>
                      <w:szCs w:val="28"/>
                    </w:rPr>
                    <w:t>П</w:t>
                  </w:r>
                  <w:proofErr w:type="gramEnd"/>
                  <w:r w:rsidRPr="00621C23">
                    <w:rPr>
                      <w:bCs/>
                      <w:color w:val="000000" w:themeColor="text1"/>
                      <w:sz w:val="28"/>
                      <w:szCs w:val="28"/>
                    </w:rPr>
                    <w:t> – пример. Каждый родитель должен  личным примером показывать свою свободу от любой зависимости,  высказывать своей жизнью негативное отношение к наркотикам, алкоголю, сигаретам.  Лучший способ показать ребенку ваше отношение – бросьте курить, например, если вы курите.  Научите ребенка дорожить свободой, уметь говорить «нет» </w:t>
                  </w:r>
                  <w:r w:rsidRPr="00E02EC2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своим  примером</w:t>
                  </w:r>
                  <w:r w:rsidRPr="00621C23">
                    <w:rPr>
                      <w:bCs/>
                      <w:color w:val="000000" w:themeColor="text1"/>
                      <w:sz w:val="28"/>
                      <w:szCs w:val="28"/>
                    </w:rPr>
                    <w:t>.  Ведь способ воспитания - «не делай как я» - не работает.   </w:t>
                  </w:r>
                </w:p>
                <w:p w:rsidR="004D2198" w:rsidRPr="00621C23" w:rsidRDefault="004D2198" w:rsidP="009E2B6B">
                  <w:pPr>
                    <w:shd w:val="clear" w:color="auto" w:fill="CCC0D9" w:themeFill="accent4" w:themeFillTint="66"/>
                    <w:spacing w:after="0" w:line="240" w:lineRule="auto"/>
                    <w:ind w:firstLine="567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621C23">
                    <w:rPr>
                      <w:b/>
                      <w:bCs/>
                      <w:color w:val="FF0000"/>
                      <w:sz w:val="28"/>
                      <w:szCs w:val="28"/>
                    </w:rPr>
                    <w:t>Д </w:t>
                  </w:r>
                  <w:r w:rsidRPr="00621C23">
                    <w:rPr>
                      <w:bCs/>
                      <w:sz w:val="28"/>
                      <w:szCs w:val="28"/>
                    </w:rPr>
                    <w:t>– друзья. Знайте друзей своего ребенка. Кто они, как их зовут (не только по прозвищам), чем они увлекаются, как  и где учатся, кто их родители, насколько  благополучна их семья в (не  в материальном, а в психологическом  и морально-нравственном смысле). Приглашайте их к себе домой (чаю попить), пусть общаются у вас на глазах. Знайте друзей своего ребенка.</w:t>
                  </w:r>
                </w:p>
                <w:p w:rsidR="004D2198" w:rsidRPr="00621C23" w:rsidRDefault="004D2198" w:rsidP="00380102">
                  <w:pPr>
                    <w:shd w:val="clear" w:color="auto" w:fill="CCC0D9" w:themeFill="accent4" w:themeFillTint="66"/>
                    <w:spacing w:after="0" w:line="240" w:lineRule="auto"/>
                    <w:ind w:firstLine="567"/>
                    <w:jc w:val="both"/>
                    <w:rPr>
                      <w:bCs/>
                      <w:color w:val="444444"/>
                      <w:sz w:val="28"/>
                      <w:szCs w:val="28"/>
                    </w:rPr>
                  </w:pPr>
                  <w:r w:rsidRPr="00621C23">
                    <w:rPr>
                      <w:b/>
                      <w:bCs/>
                      <w:color w:val="FF0000"/>
                      <w:sz w:val="28"/>
                      <w:szCs w:val="28"/>
                    </w:rPr>
                    <w:t>Д</w:t>
                  </w:r>
                  <w:r w:rsidRPr="00621C23">
                    <w:rPr>
                      <w:bCs/>
                      <w:color w:val="444444"/>
                      <w:sz w:val="28"/>
                      <w:szCs w:val="28"/>
                    </w:rPr>
                    <w:t xml:space="preserve"> </w:t>
                  </w:r>
                  <w:r w:rsidRPr="00621C23">
                    <w:rPr>
                      <w:bCs/>
                      <w:color w:val="000000" w:themeColor="text1"/>
                      <w:sz w:val="28"/>
                      <w:szCs w:val="28"/>
                    </w:rPr>
                    <w:t>– доверие. Всегда поддерживайте доверительные отношения с вашим ребенком.  Если он доверяет вам, то придет к Вам в трудную минуту за советом и помощью. Если доверия между вами нет – ребенок пойд</w:t>
                  </w:r>
                  <w:r>
                    <w:rPr>
                      <w:bCs/>
                      <w:color w:val="000000" w:themeColor="text1"/>
                      <w:sz w:val="28"/>
                      <w:szCs w:val="28"/>
                    </w:rPr>
                    <w:t>ет его искать в другом месте</w:t>
                  </w:r>
                  <w:r w:rsidRPr="00621C23">
                    <w:rPr>
                      <w:bCs/>
                      <w:color w:val="000000" w:themeColor="text1"/>
                      <w:sz w:val="28"/>
                      <w:szCs w:val="28"/>
                    </w:rPr>
                    <w:t xml:space="preserve">. Сделайте всё, чтобы </w:t>
                  </w:r>
                  <w:r>
                    <w:rPr>
                      <w:bCs/>
                      <w:color w:val="000000" w:themeColor="text1"/>
                      <w:sz w:val="28"/>
                      <w:szCs w:val="28"/>
                    </w:rPr>
                    <w:t xml:space="preserve">его </w:t>
                  </w:r>
                  <w:r w:rsidRPr="00621C23">
                    <w:rPr>
                      <w:bCs/>
                      <w:color w:val="000000" w:themeColor="text1"/>
                      <w:sz w:val="28"/>
                      <w:szCs w:val="28"/>
                    </w:rPr>
                    <w:t xml:space="preserve"> восстановить и сохранить.</w:t>
                  </w:r>
                  <w:r w:rsidRPr="00621C23">
                    <w:rPr>
                      <w:bCs/>
                      <w:color w:val="444444"/>
                      <w:sz w:val="28"/>
                      <w:szCs w:val="28"/>
                    </w:rPr>
                    <w:t> </w:t>
                  </w:r>
                </w:p>
                <w:p w:rsidR="004D2198" w:rsidRDefault="004D2198" w:rsidP="00380102">
                  <w:pPr>
                    <w:shd w:val="clear" w:color="auto" w:fill="CCC0D9" w:themeFill="accent4" w:themeFillTint="66"/>
                    <w:rPr>
                      <w:szCs w:val="24"/>
                    </w:rPr>
                  </w:pPr>
                </w:p>
                <w:p w:rsidR="004D2198" w:rsidRDefault="004D2198" w:rsidP="00380102">
                  <w:pPr>
                    <w:shd w:val="clear" w:color="auto" w:fill="CCC0D9" w:themeFill="accent4" w:themeFillTint="66"/>
                    <w:rPr>
                      <w:szCs w:val="24"/>
                    </w:rPr>
                  </w:pPr>
                </w:p>
                <w:p w:rsidR="004D2198" w:rsidRDefault="004D2198" w:rsidP="00380102">
                  <w:pPr>
                    <w:shd w:val="clear" w:color="auto" w:fill="CCC0D9" w:themeFill="accent4" w:themeFillTint="66"/>
                    <w:rPr>
                      <w:szCs w:val="24"/>
                    </w:rPr>
                  </w:pPr>
                </w:p>
                <w:p w:rsidR="004D2198" w:rsidRPr="00380102" w:rsidRDefault="004D2198" w:rsidP="00380102">
                  <w:pPr>
                    <w:shd w:val="clear" w:color="auto" w:fill="CCC0D9" w:themeFill="accent4" w:themeFillTint="66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350E0C" w:rsidRDefault="00350E0C">
      <w:pPr>
        <w:rPr>
          <w:szCs w:val="24"/>
          <w:lang w:eastAsia="ru-RU"/>
        </w:rPr>
      </w:pPr>
    </w:p>
    <w:p w:rsidR="00350E0C" w:rsidRDefault="00350E0C">
      <w:pPr>
        <w:rPr>
          <w:szCs w:val="24"/>
          <w:lang w:eastAsia="ru-RU"/>
        </w:rPr>
      </w:pPr>
    </w:p>
    <w:p w:rsidR="00350E0C" w:rsidRDefault="00350E0C">
      <w:pPr>
        <w:rPr>
          <w:szCs w:val="24"/>
          <w:lang w:eastAsia="ru-RU"/>
        </w:rPr>
      </w:pPr>
    </w:p>
    <w:p w:rsidR="00430045" w:rsidRDefault="00430045"/>
    <w:p w:rsidR="00430045" w:rsidRDefault="00430045"/>
    <w:p w:rsidR="00430045" w:rsidRDefault="006305E3">
      <w:r>
        <w:rPr>
          <w:noProof/>
          <w:szCs w:val="24"/>
          <w:lang w:eastAsia="ru-RU"/>
        </w:rPr>
        <w:drawing>
          <wp:anchor distT="36576" distB="36576" distL="36576" distR="36576" simplePos="0" relativeHeight="251678720" behindDoc="0" locked="0" layoutInCell="1" allowOverlap="1">
            <wp:simplePos x="0" y="0"/>
            <wp:positionH relativeFrom="column">
              <wp:posOffset>9058275</wp:posOffset>
            </wp:positionH>
            <wp:positionV relativeFrom="paragraph">
              <wp:posOffset>2139315</wp:posOffset>
            </wp:positionV>
            <wp:extent cx="887095" cy="715010"/>
            <wp:effectExtent l="19050" t="19050" r="27305" b="27940"/>
            <wp:wrapNone/>
            <wp:docPr id="6" name="Рисунок 6" descr="p272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p27298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71501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CCFF9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430045" w:rsidSect="00430045">
      <w:pgSz w:w="16838" w:h="11906" w:orient="landscape"/>
      <w:pgMar w:top="1701" w:right="1134" w:bottom="851" w:left="851" w:header="709" w:footer="709" w:gutter="0"/>
      <w:cols w:num="3"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198" w:rsidRDefault="004D2198">
      <w:pPr>
        <w:spacing w:after="0" w:line="240" w:lineRule="auto"/>
      </w:pPr>
      <w:r>
        <w:separator/>
      </w:r>
    </w:p>
  </w:endnote>
  <w:endnote w:type="continuationSeparator" w:id="1">
    <w:p w:rsidR="004D2198" w:rsidRDefault="004D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198" w:rsidRDefault="004D2198">
      <w:pPr>
        <w:spacing w:after="0" w:line="240" w:lineRule="auto"/>
      </w:pPr>
      <w:r>
        <w:separator/>
      </w:r>
    </w:p>
  </w:footnote>
  <w:footnote w:type="continuationSeparator" w:id="1">
    <w:p w:rsidR="004D2198" w:rsidRDefault="004D2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19D3"/>
    <w:multiLevelType w:val="multilevel"/>
    <w:tmpl w:val="CD30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B07A36"/>
    <w:multiLevelType w:val="multilevel"/>
    <w:tmpl w:val="6038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F27A8C"/>
    <w:multiLevelType w:val="multilevel"/>
    <w:tmpl w:val="EA320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1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isplayBackgroundShape/>
  <w:proofState w:spelling="clean" w:grammar="clean"/>
  <w:defaultTabStop w:val="708"/>
  <w:characterSpacingControl w:val="doNotCompress"/>
  <w:savePreviewPicture/>
  <w:hdrShapeDefaults>
    <o:shapedefaults v:ext="edit" spidmax="27649">
      <o:colormenu v:ext="edit" fillcolor="none [2407]"/>
    </o:shapedefaults>
  </w:hdrShapeDefaults>
  <w:footnotePr>
    <w:footnote w:id="0"/>
    <w:footnote w:id="1"/>
  </w:footnotePr>
  <w:endnotePr>
    <w:endnote w:id="0"/>
    <w:endnote w:id="1"/>
  </w:endnotePr>
  <w:compat/>
  <w:rsids>
    <w:rsidRoot w:val="005112D7"/>
    <w:rsid w:val="00007B80"/>
    <w:rsid w:val="000160A3"/>
    <w:rsid w:val="00035134"/>
    <w:rsid w:val="00056AB1"/>
    <w:rsid w:val="000617D3"/>
    <w:rsid w:val="000637AD"/>
    <w:rsid w:val="0008731E"/>
    <w:rsid w:val="0009301B"/>
    <w:rsid w:val="00097A85"/>
    <w:rsid w:val="000C4616"/>
    <w:rsid w:val="00193D74"/>
    <w:rsid w:val="00194EDD"/>
    <w:rsid w:val="001E09AF"/>
    <w:rsid w:val="001E2141"/>
    <w:rsid w:val="002074A1"/>
    <w:rsid w:val="00217577"/>
    <w:rsid w:val="002501B6"/>
    <w:rsid w:val="00250E6A"/>
    <w:rsid w:val="00280891"/>
    <w:rsid w:val="002966C5"/>
    <w:rsid w:val="002A5745"/>
    <w:rsid w:val="002E6FB1"/>
    <w:rsid w:val="003218C0"/>
    <w:rsid w:val="0034356F"/>
    <w:rsid w:val="00350E0C"/>
    <w:rsid w:val="00380102"/>
    <w:rsid w:val="003F46DC"/>
    <w:rsid w:val="00430045"/>
    <w:rsid w:val="004720B4"/>
    <w:rsid w:val="004976F4"/>
    <w:rsid w:val="004B48B5"/>
    <w:rsid w:val="004C55B7"/>
    <w:rsid w:val="004D2198"/>
    <w:rsid w:val="004F514A"/>
    <w:rsid w:val="005112D7"/>
    <w:rsid w:val="00512645"/>
    <w:rsid w:val="005136A8"/>
    <w:rsid w:val="005411AC"/>
    <w:rsid w:val="005612B6"/>
    <w:rsid w:val="00585C55"/>
    <w:rsid w:val="005A0F69"/>
    <w:rsid w:val="005C3A32"/>
    <w:rsid w:val="005D4FCC"/>
    <w:rsid w:val="005E0515"/>
    <w:rsid w:val="005E487A"/>
    <w:rsid w:val="00615DAC"/>
    <w:rsid w:val="006215F9"/>
    <w:rsid w:val="00621C23"/>
    <w:rsid w:val="006305E3"/>
    <w:rsid w:val="0065549D"/>
    <w:rsid w:val="00661E06"/>
    <w:rsid w:val="006A65B6"/>
    <w:rsid w:val="006F3258"/>
    <w:rsid w:val="006F5D6D"/>
    <w:rsid w:val="0070458B"/>
    <w:rsid w:val="0071330C"/>
    <w:rsid w:val="00736301"/>
    <w:rsid w:val="00736E39"/>
    <w:rsid w:val="00754CEF"/>
    <w:rsid w:val="0075772A"/>
    <w:rsid w:val="008430F4"/>
    <w:rsid w:val="00843D34"/>
    <w:rsid w:val="00880629"/>
    <w:rsid w:val="008A2D3B"/>
    <w:rsid w:val="008A3EB2"/>
    <w:rsid w:val="0090758F"/>
    <w:rsid w:val="009149D2"/>
    <w:rsid w:val="009E2B6B"/>
    <w:rsid w:val="00A20A70"/>
    <w:rsid w:val="00A33D6C"/>
    <w:rsid w:val="00AA6ABD"/>
    <w:rsid w:val="00AB1D75"/>
    <w:rsid w:val="00B00428"/>
    <w:rsid w:val="00B11CF0"/>
    <w:rsid w:val="00B22467"/>
    <w:rsid w:val="00B45FB0"/>
    <w:rsid w:val="00B74A6A"/>
    <w:rsid w:val="00BB4885"/>
    <w:rsid w:val="00BB7099"/>
    <w:rsid w:val="00BD6487"/>
    <w:rsid w:val="00D30D81"/>
    <w:rsid w:val="00D63DEC"/>
    <w:rsid w:val="00DF76C8"/>
    <w:rsid w:val="00E02EC2"/>
    <w:rsid w:val="00E27E38"/>
    <w:rsid w:val="00EA3786"/>
    <w:rsid w:val="00EC3A29"/>
    <w:rsid w:val="00ED16E8"/>
    <w:rsid w:val="00F26B69"/>
    <w:rsid w:val="00FE0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o:colormenu v:ext="edit" fillcolor="none [2407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45"/>
  </w:style>
  <w:style w:type="paragraph" w:styleId="4">
    <w:name w:val="heading 4"/>
    <w:basedOn w:val="a"/>
    <w:link w:val="40"/>
    <w:uiPriority w:val="9"/>
    <w:qFormat/>
    <w:rsid w:val="00430045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30045"/>
    <w:rPr>
      <w:rFonts w:ascii="Cambria"/>
      <w:b/>
      <w:i/>
      <w:color w:val="4F81BD"/>
    </w:rPr>
  </w:style>
  <w:style w:type="paragraph" w:customStyle="1" w:styleId="msoaddress">
    <w:name w:val="msoaddress"/>
    <w:rsid w:val="00430045"/>
    <w:pPr>
      <w:tabs>
        <w:tab w:val="left" w:pos="-31680"/>
      </w:tabs>
      <w:spacing w:after="0" w:line="360" w:lineRule="auto"/>
      <w:jc w:val="center"/>
    </w:pPr>
    <w:rPr>
      <w:rFonts w:ascii="Franklin Gothic Book" w:hAnsi="Franklin Gothic Book"/>
      <w:color w:val="000000"/>
      <w:kern w:val="28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14A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rsid w:val="001E09AF"/>
  </w:style>
  <w:style w:type="paragraph" w:styleId="a5">
    <w:name w:val="List Paragraph"/>
    <w:basedOn w:val="a"/>
    <w:uiPriority w:val="34"/>
    <w:qFormat/>
    <w:rsid w:val="00BD6487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КАА</dc:creator>
  <cp:keywords/>
  <dc:description/>
  <cp:lastModifiedBy>sulemenevaes</cp:lastModifiedBy>
  <cp:revision>49</cp:revision>
  <cp:lastPrinted>2019-12-20T10:47:00Z</cp:lastPrinted>
  <dcterms:created xsi:type="dcterms:W3CDTF">2013-10-28T07:30:00Z</dcterms:created>
  <dcterms:modified xsi:type="dcterms:W3CDTF">2019-12-20T10:49:00Z</dcterms:modified>
</cp:coreProperties>
</file>